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554C4" w14:textId="7EFDB8AA" w:rsidR="00FF1BF6" w:rsidRPr="00F63574" w:rsidRDefault="00FE02CA" w:rsidP="00F63574">
      <w:pPr>
        <w:pStyle w:val="Nagwek1"/>
        <w:rPr>
          <w:rStyle w:val="Pogrubienie"/>
          <w:sz w:val="28"/>
          <w:szCs w:val="45"/>
        </w:rPr>
      </w:pPr>
      <w:r w:rsidRPr="00F63574">
        <w:rPr>
          <w:rStyle w:val="Pogrubienie"/>
          <w:sz w:val="28"/>
          <w:szCs w:val="45"/>
        </w:rPr>
        <w:t xml:space="preserve">UCHWAŁA Nr </w:t>
      </w:r>
      <w:r w:rsidR="000C2E81">
        <w:rPr>
          <w:rStyle w:val="Pogrubienie"/>
          <w:sz w:val="28"/>
          <w:szCs w:val="45"/>
        </w:rPr>
        <w:t>750</w:t>
      </w:r>
      <w:r w:rsidR="006302B6">
        <w:rPr>
          <w:rStyle w:val="Pogrubienie"/>
          <w:sz w:val="28"/>
          <w:szCs w:val="45"/>
        </w:rPr>
        <w:t>/</w:t>
      </w:r>
      <w:r w:rsidR="00325B3F" w:rsidRPr="00F63574">
        <w:rPr>
          <w:rStyle w:val="Pogrubienie"/>
          <w:sz w:val="28"/>
          <w:szCs w:val="45"/>
        </w:rPr>
        <w:t>20</w:t>
      </w:r>
    </w:p>
    <w:p w14:paraId="7BF1CA27" w14:textId="77777777" w:rsidR="00FF1BF6" w:rsidRPr="00F63574" w:rsidRDefault="00FE02CA" w:rsidP="00F63574">
      <w:pPr>
        <w:pStyle w:val="Nagwek1"/>
        <w:rPr>
          <w:rStyle w:val="Pogrubienie"/>
          <w:sz w:val="28"/>
          <w:szCs w:val="45"/>
        </w:rPr>
      </w:pPr>
      <w:r w:rsidRPr="00F63574">
        <w:rPr>
          <w:rStyle w:val="Pogrubienie"/>
          <w:sz w:val="28"/>
          <w:szCs w:val="45"/>
        </w:rPr>
        <w:t>ZA</w:t>
      </w:r>
      <w:r w:rsidR="00785C5F" w:rsidRPr="00F63574">
        <w:rPr>
          <w:rStyle w:val="Pogrubienie"/>
          <w:sz w:val="28"/>
          <w:szCs w:val="45"/>
        </w:rPr>
        <w:t>RZĄDU WOJEWÓDZTWA MAŁOPOLSKIEGO</w:t>
      </w:r>
    </w:p>
    <w:p w14:paraId="05E52A0A" w14:textId="7AF00A64" w:rsidR="00FF1BF6" w:rsidRPr="00F63574" w:rsidRDefault="00914780" w:rsidP="00F63574">
      <w:pPr>
        <w:pStyle w:val="Nagwek1"/>
        <w:rPr>
          <w:rStyle w:val="Pogrubienie"/>
          <w:sz w:val="28"/>
          <w:szCs w:val="45"/>
        </w:rPr>
      </w:pPr>
      <w:r>
        <w:rPr>
          <w:rStyle w:val="Pogrubienie"/>
          <w:sz w:val="28"/>
          <w:szCs w:val="45"/>
        </w:rPr>
        <w:t xml:space="preserve">z dnia </w:t>
      </w:r>
      <w:r w:rsidR="000C2E81">
        <w:rPr>
          <w:rStyle w:val="Pogrubienie"/>
          <w:sz w:val="28"/>
          <w:szCs w:val="45"/>
        </w:rPr>
        <w:t xml:space="preserve">26 maja </w:t>
      </w:r>
      <w:bookmarkStart w:id="0" w:name="_GoBack"/>
      <w:bookmarkEnd w:id="0"/>
      <w:r w:rsidR="00325B3F" w:rsidRPr="00F63574">
        <w:rPr>
          <w:rStyle w:val="Pogrubienie"/>
          <w:sz w:val="28"/>
          <w:szCs w:val="45"/>
        </w:rPr>
        <w:t>2020</w:t>
      </w:r>
      <w:r w:rsidR="00FE02CA" w:rsidRPr="00F63574">
        <w:rPr>
          <w:rStyle w:val="Pogrubienie"/>
          <w:sz w:val="28"/>
          <w:szCs w:val="45"/>
        </w:rPr>
        <w:t xml:space="preserve"> r.</w:t>
      </w:r>
    </w:p>
    <w:p w14:paraId="438A7C74" w14:textId="3A64F5E0" w:rsidR="00FE02CA" w:rsidRDefault="00FE02CA" w:rsidP="00F63574">
      <w:pPr>
        <w:pStyle w:val="nagwek20"/>
        <w:rPr>
          <w:rStyle w:val="Pogrubienie"/>
          <w:sz w:val="24"/>
          <w:szCs w:val="24"/>
        </w:rPr>
      </w:pPr>
      <w:r w:rsidRPr="00F63574">
        <w:rPr>
          <w:rStyle w:val="Pogrubienie"/>
          <w:sz w:val="24"/>
          <w:szCs w:val="24"/>
        </w:rPr>
        <w:t xml:space="preserve">w sprawie </w:t>
      </w:r>
      <w:r w:rsidR="00056E02">
        <w:rPr>
          <w:rStyle w:val="Pogrubienie"/>
          <w:sz w:val="24"/>
          <w:szCs w:val="24"/>
        </w:rPr>
        <w:t>zmiany uchwały Nr 16</w:t>
      </w:r>
      <w:r w:rsidR="00DC730B">
        <w:rPr>
          <w:rStyle w:val="Pogrubienie"/>
          <w:sz w:val="24"/>
          <w:szCs w:val="24"/>
        </w:rPr>
        <w:t>9</w:t>
      </w:r>
      <w:r w:rsidR="00056E02">
        <w:rPr>
          <w:rStyle w:val="Pogrubienie"/>
          <w:sz w:val="24"/>
          <w:szCs w:val="24"/>
        </w:rPr>
        <w:t>/20 Zarz</w:t>
      </w:r>
      <w:r w:rsidR="000C443C">
        <w:rPr>
          <w:rStyle w:val="Pogrubienie"/>
          <w:sz w:val="24"/>
          <w:szCs w:val="24"/>
        </w:rPr>
        <w:t>ądu Województwa Małopolskiego z </w:t>
      </w:r>
      <w:r w:rsidR="00056E02">
        <w:rPr>
          <w:rStyle w:val="Pogrubienie"/>
          <w:sz w:val="24"/>
          <w:szCs w:val="24"/>
        </w:rPr>
        <w:t>dnia 13 lutego 2020 r</w:t>
      </w:r>
      <w:r w:rsidR="000A5B8C">
        <w:rPr>
          <w:rStyle w:val="Pogrubienie"/>
          <w:sz w:val="24"/>
          <w:szCs w:val="24"/>
        </w:rPr>
        <w:t>.</w:t>
      </w:r>
      <w:r w:rsidR="00056E02">
        <w:rPr>
          <w:rStyle w:val="Pogrubienie"/>
          <w:sz w:val="24"/>
          <w:szCs w:val="24"/>
        </w:rPr>
        <w:t xml:space="preserve"> w sprawie </w:t>
      </w:r>
      <w:r w:rsidRPr="00F63574">
        <w:rPr>
          <w:rStyle w:val="Pogrubienie"/>
          <w:sz w:val="24"/>
          <w:szCs w:val="24"/>
        </w:rPr>
        <w:t>ogło</w:t>
      </w:r>
      <w:r w:rsidR="000A5B8C">
        <w:rPr>
          <w:rStyle w:val="Pogrubienie"/>
          <w:sz w:val="24"/>
          <w:szCs w:val="24"/>
        </w:rPr>
        <w:t>szenia konkursu na kandydata na </w:t>
      </w:r>
      <w:r w:rsidRPr="00F63574">
        <w:rPr>
          <w:rStyle w:val="Pogrubienie"/>
          <w:sz w:val="24"/>
          <w:szCs w:val="24"/>
        </w:rPr>
        <w:t xml:space="preserve">stanowisko dyrektora </w:t>
      </w:r>
      <w:r w:rsidR="00DC730B">
        <w:rPr>
          <w:rStyle w:val="Pogrubienie"/>
          <w:sz w:val="24"/>
          <w:szCs w:val="24"/>
        </w:rPr>
        <w:t>Centrum Sztuki Mościce</w:t>
      </w:r>
      <w:r w:rsidR="00B30668">
        <w:rPr>
          <w:rStyle w:val="Pogrubienie"/>
          <w:sz w:val="24"/>
          <w:szCs w:val="24"/>
        </w:rPr>
        <w:t>, zmienionej uchwałą Nr 43</w:t>
      </w:r>
      <w:r w:rsidR="00DC730B">
        <w:rPr>
          <w:rStyle w:val="Pogrubienie"/>
          <w:sz w:val="24"/>
          <w:szCs w:val="24"/>
        </w:rPr>
        <w:t>5</w:t>
      </w:r>
      <w:r w:rsidR="00B30668">
        <w:rPr>
          <w:rStyle w:val="Pogrubienie"/>
          <w:sz w:val="24"/>
          <w:szCs w:val="24"/>
        </w:rPr>
        <w:t>/20 Zarządu Województwa Małopolskiego z dnia 17 marca 2020 r.</w:t>
      </w:r>
    </w:p>
    <w:p w14:paraId="4CD3BF25" w14:textId="3812F8E3" w:rsidR="00D36CA0" w:rsidRDefault="00A402F8" w:rsidP="000A5B8C">
      <w:pPr>
        <w:pStyle w:val="NormalnyWeb"/>
        <w:spacing w:after="360" w:line="270" w:lineRule="atLeast"/>
        <w:jc w:val="both"/>
        <w:rPr>
          <w:rFonts w:ascii="Arial" w:hAnsi="Arial" w:cs="Arial"/>
          <w:sz w:val="22"/>
          <w:szCs w:val="22"/>
        </w:rPr>
      </w:pPr>
      <w:r w:rsidRPr="00FE02CA">
        <w:rPr>
          <w:rFonts w:ascii="Arial" w:hAnsi="Arial" w:cs="Arial"/>
          <w:sz w:val="22"/>
          <w:szCs w:val="22"/>
        </w:rPr>
        <w:t xml:space="preserve">Na podstawie art. 41 ust. 2 pkt 6 ustawy z dnia 5 czerwca 1998 roku o samorządzie województwa (t.j. </w:t>
      </w:r>
      <w:r w:rsidRPr="00CF5CC8">
        <w:rPr>
          <w:rFonts w:ascii="Arial" w:hAnsi="Arial" w:cs="Arial"/>
          <w:sz w:val="22"/>
          <w:szCs w:val="22"/>
        </w:rPr>
        <w:t>Dz.</w:t>
      </w:r>
      <w:r>
        <w:rPr>
          <w:rFonts w:ascii="Arial" w:hAnsi="Arial" w:cs="Arial"/>
          <w:sz w:val="22"/>
          <w:szCs w:val="22"/>
        </w:rPr>
        <w:t xml:space="preserve"> </w:t>
      </w:r>
      <w:r w:rsidRPr="00CF5CC8">
        <w:rPr>
          <w:rFonts w:ascii="Arial" w:hAnsi="Arial" w:cs="Arial"/>
          <w:sz w:val="22"/>
          <w:szCs w:val="22"/>
        </w:rPr>
        <w:t>U.</w:t>
      </w:r>
      <w:r>
        <w:rPr>
          <w:rFonts w:ascii="Arial" w:hAnsi="Arial" w:cs="Arial"/>
          <w:sz w:val="22"/>
          <w:szCs w:val="22"/>
        </w:rPr>
        <w:t xml:space="preserve"> z 2019 r</w:t>
      </w:r>
      <w:r w:rsidRPr="00CF5CC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 poz. 512 ze zm.</w:t>
      </w:r>
      <w:r w:rsidR="00513790">
        <w:rPr>
          <w:rFonts w:ascii="Arial" w:hAnsi="Arial" w:cs="Arial"/>
          <w:sz w:val="22"/>
          <w:szCs w:val="22"/>
        </w:rPr>
        <w:t>) oraz</w:t>
      </w:r>
      <w:r w:rsidRPr="00FE02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art. 16 ust.</w:t>
      </w:r>
      <w:r w:rsidR="000233B0">
        <w:rPr>
          <w:rFonts w:ascii="Arial" w:hAnsi="Arial" w:cs="Arial"/>
          <w:sz w:val="22"/>
          <w:szCs w:val="22"/>
        </w:rPr>
        <w:t xml:space="preserve"> 1</w:t>
      </w:r>
      <w:r w:rsidR="00DE5BA8">
        <w:rPr>
          <w:rFonts w:ascii="Arial" w:hAnsi="Arial" w:cs="Arial"/>
          <w:sz w:val="22"/>
          <w:szCs w:val="22"/>
        </w:rPr>
        <w:t>, 2</w:t>
      </w:r>
      <w:r w:rsidR="00D36CA0">
        <w:rPr>
          <w:rFonts w:ascii="Arial" w:hAnsi="Arial" w:cs="Arial"/>
          <w:sz w:val="22"/>
          <w:szCs w:val="22"/>
        </w:rPr>
        <w:t xml:space="preserve"> i</w:t>
      </w:r>
      <w:r w:rsidR="00DE5BA8">
        <w:rPr>
          <w:rFonts w:ascii="Arial" w:hAnsi="Arial" w:cs="Arial"/>
          <w:sz w:val="22"/>
          <w:szCs w:val="22"/>
        </w:rPr>
        <w:t xml:space="preserve"> </w:t>
      </w:r>
      <w:r w:rsidR="00D36CA0">
        <w:rPr>
          <w:rFonts w:ascii="Arial" w:hAnsi="Arial" w:cs="Arial"/>
          <w:sz w:val="22"/>
          <w:szCs w:val="22"/>
        </w:rPr>
        <w:t>3</w:t>
      </w:r>
      <w:r w:rsidR="00DE5BA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ustawy z dnia 25 </w:t>
      </w:r>
      <w:r w:rsidRPr="00FE02CA">
        <w:rPr>
          <w:rFonts w:ascii="Arial" w:hAnsi="Arial" w:cs="Arial"/>
          <w:sz w:val="22"/>
          <w:szCs w:val="22"/>
        </w:rPr>
        <w:t>października 1991 roku o organizowaniu i prowadzeniu działalności kulturalne</w:t>
      </w:r>
      <w:r>
        <w:rPr>
          <w:rFonts w:ascii="Arial" w:hAnsi="Arial" w:cs="Arial"/>
          <w:sz w:val="22"/>
          <w:szCs w:val="22"/>
        </w:rPr>
        <w:t xml:space="preserve">j (t.j. Dz. U. </w:t>
      </w:r>
      <w:r w:rsidRPr="000233B0">
        <w:rPr>
          <w:rFonts w:ascii="Arial" w:hAnsi="Arial" w:cs="Arial"/>
          <w:sz w:val="22"/>
          <w:szCs w:val="22"/>
        </w:rPr>
        <w:t xml:space="preserve">z </w:t>
      </w:r>
      <w:r w:rsidR="006C24F6">
        <w:rPr>
          <w:rFonts w:ascii="Arial" w:hAnsi="Arial" w:cs="Arial"/>
          <w:sz w:val="22"/>
          <w:szCs w:val="22"/>
        </w:rPr>
        <w:t xml:space="preserve">2020 poz. </w:t>
      </w:r>
      <w:r w:rsidR="000C443C" w:rsidRPr="000233B0">
        <w:rPr>
          <w:rFonts w:ascii="Arial" w:hAnsi="Arial" w:cs="Arial"/>
          <w:sz w:val="22"/>
          <w:szCs w:val="22"/>
        </w:rPr>
        <w:t>194</w:t>
      </w:r>
      <w:r w:rsidRPr="000233B0">
        <w:rPr>
          <w:rFonts w:ascii="Arial" w:hAnsi="Arial" w:cs="Arial"/>
          <w:sz w:val="22"/>
          <w:szCs w:val="22"/>
        </w:rPr>
        <w:t>),</w:t>
      </w:r>
      <w:r w:rsidRPr="000233B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36CA0">
        <w:rPr>
          <w:rFonts w:ascii="Arial" w:hAnsi="Arial" w:cs="Arial"/>
          <w:sz w:val="22"/>
          <w:szCs w:val="22"/>
        </w:rPr>
        <w:t>Zarząd Województwa Małopolskiego uchwala, co następuje:</w:t>
      </w:r>
    </w:p>
    <w:p w14:paraId="6CAA1904" w14:textId="77777777" w:rsidR="00FE02CA" w:rsidRPr="008F704C" w:rsidRDefault="00FE02CA" w:rsidP="008F704C">
      <w:pPr>
        <w:pStyle w:val="nagwek30"/>
      </w:pPr>
      <w:r w:rsidRPr="008F704C">
        <w:t>§ 1</w:t>
      </w:r>
      <w:r w:rsidR="00B22278" w:rsidRPr="008F704C">
        <w:t>.</w:t>
      </w:r>
    </w:p>
    <w:p w14:paraId="22362415" w14:textId="420D0D5C" w:rsidR="006C485C" w:rsidRDefault="006C485C" w:rsidP="000A5B8C">
      <w:pPr>
        <w:pStyle w:val="NormalnyWeb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W uchwale Nr 16</w:t>
      </w:r>
      <w:r w:rsidR="0051379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/20 Zarządu Województwa Małopolskiego z dnia 13 lutego 2020 r. w sprawie ogłoszenia konkursu na kandydata na stanowisko dyrektora </w:t>
      </w:r>
      <w:r w:rsidR="00513790">
        <w:rPr>
          <w:rFonts w:ascii="Arial" w:hAnsi="Arial" w:cs="Arial"/>
        </w:rPr>
        <w:t>Centrum Sztuki Mościce</w:t>
      </w:r>
      <w:r>
        <w:rPr>
          <w:rFonts w:ascii="Arial" w:hAnsi="Arial" w:cs="Arial"/>
        </w:rPr>
        <w:t>, zmienionej uchwałą Nr 43</w:t>
      </w:r>
      <w:r w:rsidR="00513790">
        <w:rPr>
          <w:rFonts w:ascii="Arial" w:hAnsi="Arial" w:cs="Arial"/>
        </w:rPr>
        <w:t>5</w:t>
      </w:r>
      <w:r>
        <w:rPr>
          <w:rFonts w:ascii="Arial" w:hAnsi="Arial" w:cs="Arial"/>
        </w:rPr>
        <w:t>/20 Zarządu Województwa Małopolskiego z dnia 17 marca 2020 r., wprowadza się następujące zmiany:</w:t>
      </w:r>
    </w:p>
    <w:p w14:paraId="7DBCC6BB" w14:textId="77777777" w:rsidR="006C485C" w:rsidRDefault="006C485C" w:rsidP="000A5B8C">
      <w:pPr>
        <w:pStyle w:val="NormalnyWeb"/>
        <w:numPr>
          <w:ilvl w:val="0"/>
          <w:numId w:val="29"/>
        </w:numPr>
        <w:spacing w:after="120"/>
        <w:jc w:val="both"/>
        <w:rPr>
          <w:rFonts w:ascii="Arial" w:hAnsi="Arial" w:cs="Arial"/>
        </w:rPr>
      </w:pPr>
      <w:r w:rsidRPr="006F1A03">
        <w:rPr>
          <w:rFonts w:ascii="Arial" w:hAnsi="Arial" w:cs="Arial"/>
        </w:rPr>
        <w:t>§ 1</w:t>
      </w:r>
      <w:r>
        <w:rPr>
          <w:rFonts w:ascii="Arial" w:hAnsi="Arial" w:cs="Arial"/>
        </w:rPr>
        <w:t xml:space="preserve"> ust. 4 otrzymuje brzmienie:</w:t>
      </w:r>
    </w:p>
    <w:p w14:paraId="4E20EDC4" w14:textId="74FE0017" w:rsidR="006C485C" w:rsidRPr="000A5B8C" w:rsidRDefault="006C485C" w:rsidP="000A5B8C">
      <w:pPr>
        <w:pStyle w:val="NormalnyWeb"/>
        <w:spacing w:after="120"/>
        <w:ind w:left="360"/>
        <w:jc w:val="both"/>
        <w:rPr>
          <w:rFonts w:ascii="Arial" w:hAnsi="Arial" w:cs="Arial"/>
        </w:rPr>
      </w:pPr>
      <w:r w:rsidRPr="000A5B8C">
        <w:rPr>
          <w:rFonts w:ascii="Arial" w:hAnsi="Arial" w:cs="Arial"/>
        </w:rPr>
        <w:t xml:space="preserve">„Zakończenie postępowania konkursowego przewiduje się najpóźniej do dnia </w:t>
      </w:r>
      <w:r w:rsidR="00252B43" w:rsidRPr="00252B43">
        <w:rPr>
          <w:rFonts w:ascii="Arial" w:hAnsi="Arial" w:cs="Arial"/>
        </w:rPr>
        <w:t>10 lipca</w:t>
      </w:r>
      <w:r w:rsidRPr="000A5B8C">
        <w:rPr>
          <w:rFonts w:ascii="Arial" w:hAnsi="Arial" w:cs="Arial"/>
        </w:rPr>
        <w:t xml:space="preserve"> 2020 roku.”</w:t>
      </w:r>
    </w:p>
    <w:p w14:paraId="39B3AA64" w14:textId="37F64771" w:rsidR="006C485C" w:rsidRDefault="006C485C" w:rsidP="000A5B8C">
      <w:pPr>
        <w:pStyle w:val="NormalnyWeb"/>
        <w:numPr>
          <w:ilvl w:val="0"/>
          <w:numId w:val="2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Pkt II.6 Z</w:t>
      </w:r>
      <w:r w:rsidR="005F7183">
        <w:rPr>
          <w:rFonts w:ascii="Arial" w:hAnsi="Arial" w:cs="Arial"/>
        </w:rPr>
        <w:t xml:space="preserve">ałącznika nr 1 do uchwały </w:t>
      </w:r>
      <w:r>
        <w:rPr>
          <w:rFonts w:ascii="Arial" w:hAnsi="Arial" w:cs="Arial"/>
        </w:rPr>
        <w:t>otrzymuje brzmienie:</w:t>
      </w:r>
    </w:p>
    <w:p w14:paraId="3C9C8AD5" w14:textId="20E64D6F" w:rsidR="006C485C" w:rsidRPr="000A5B8C" w:rsidRDefault="006C485C" w:rsidP="000A5B8C">
      <w:pPr>
        <w:pStyle w:val="NormalnyWeb"/>
        <w:spacing w:after="240"/>
        <w:ind w:left="357"/>
        <w:jc w:val="both"/>
        <w:rPr>
          <w:rFonts w:ascii="Arial" w:hAnsi="Arial" w:cs="Arial"/>
        </w:rPr>
      </w:pPr>
      <w:r w:rsidRPr="000A5B8C">
        <w:rPr>
          <w:rFonts w:ascii="Arial" w:hAnsi="Arial" w:cs="Arial"/>
        </w:rPr>
        <w:t xml:space="preserve">„Rozpatrzenie ofert nastąpi nie później niż do dnia </w:t>
      </w:r>
      <w:r w:rsidR="00252B43" w:rsidRPr="00252B43">
        <w:rPr>
          <w:rFonts w:ascii="Arial" w:hAnsi="Arial" w:cs="Arial"/>
        </w:rPr>
        <w:t>10</w:t>
      </w:r>
      <w:r w:rsidR="00252B43">
        <w:rPr>
          <w:rFonts w:ascii="Arial" w:hAnsi="Arial" w:cs="Arial"/>
        </w:rPr>
        <w:t xml:space="preserve"> </w:t>
      </w:r>
      <w:r w:rsidR="00252B43" w:rsidRPr="00252B43">
        <w:rPr>
          <w:rFonts w:ascii="Arial" w:hAnsi="Arial" w:cs="Arial"/>
        </w:rPr>
        <w:t>lipca</w:t>
      </w:r>
      <w:r w:rsidR="00252B43" w:rsidRPr="000A5B8C">
        <w:rPr>
          <w:rFonts w:ascii="Arial" w:hAnsi="Arial" w:cs="Arial"/>
        </w:rPr>
        <w:t xml:space="preserve"> </w:t>
      </w:r>
      <w:r w:rsidRPr="000A5B8C">
        <w:rPr>
          <w:rFonts w:ascii="Arial" w:hAnsi="Arial" w:cs="Arial"/>
        </w:rPr>
        <w:t>2020 r.</w:t>
      </w:r>
    </w:p>
    <w:p w14:paraId="383B414F" w14:textId="77777777" w:rsidR="00FE02CA" w:rsidRPr="00B22278" w:rsidRDefault="00FE02CA" w:rsidP="00590FFA">
      <w:pPr>
        <w:pStyle w:val="nagwek30"/>
      </w:pPr>
      <w:r w:rsidRPr="00D33523">
        <w:t>§ 2</w:t>
      </w:r>
      <w:r w:rsidR="00B22278" w:rsidRPr="00B22278">
        <w:t>.</w:t>
      </w:r>
    </w:p>
    <w:p w14:paraId="54453CD4" w14:textId="77777777" w:rsidR="00FE02CA" w:rsidRPr="00FE02CA" w:rsidRDefault="00056E02" w:rsidP="00056E02">
      <w:pPr>
        <w:pStyle w:val="NormalnyWeb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Pozostałe zapisy uchwały pozostają bez zmian</w:t>
      </w:r>
      <w:r w:rsidR="00FE02CA" w:rsidRPr="00FE02CA">
        <w:rPr>
          <w:rFonts w:ascii="Arial" w:hAnsi="Arial" w:cs="Arial"/>
        </w:rPr>
        <w:t>.</w:t>
      </w:r>
    </w:p>
    <w:p w14:paraId="7F3B75A4" w14:textId="36149882" w:rsidR="00FE02CA" w:rsidRPr="00B22278" w:rsidRDefault="008E57C5" w:rsidP="00DE5A58">
      <w:pPr>
        <w:pStyle w:val="nagwek30"/>
      </w:pPr>
      <w:r>
        <w:t>§ 3</w:t>
      </w:r>
      <w:r w:rsidR="00B22278">
        <w:t>.</w:t>
      </w:r>
    </w:p>
    <w:p w14:paraId="271D129C" w14:textId="77777777" w:rsidR="00FE02CA" w:rsidRPr="00FE02CA" w:rsidRDefault="00FE02CA" w:rsidP="00D33523">
      <w:pPr>
        <w:pStyle w:val="NormalnyWeb"/>
        <w:spacing w:after="240"/>
        <w:jc w:val="both"/>
        <w:rPr>
          <w:rFonts w:ascii="Arial" w:hAnsi="Arial" w:cs="Arial"/>
        </w:rPr>
      </w:pPr>
      <w:r w:rsidRPr="00FE02CA">
        <w:rPr>
          <w:rFonts w:ascii="Arial" w:hAnsi="Arial" w:cs="Arial"/>
        </w:rPr>
        <w:t xml:space="preserve">Wykonanie uchwały powierza się </w:t>
      </w:r>
      <w:r w:rsidR="008233C6">
        <w:rPr>
          <w:rFonts w:ascii="Arial" w:hAnsi="Arial" w:cs="Arial"/>
        </w:rPr>
        <w:t>Dyrektorowi Departamentu Kultury, Dziedzictwa Narodowego i Promocji</w:t>
      </w:r>
      <w:r w:rsidRPr="00FE02CA">
        <w:rPr>
          <w:rFonts w:ascii="Arial" w:hAnsi="Arial" w:cs="Arial"/>
        </w:rPr>
        <w:t>.</w:t>
      </w:r>
    </w:p>
    <w:p w14:paraId="215FB23B" w14:textId="535FA767" w:rsidR="00FE02CA" w:rsidRPr="00B22278" w:rsidRDefault="008E57C5" w:rsidP="00DE5A58">
      <w:pPr>
        <w:pStyle w:val="nagwek30"/>
      </w:pPr>
      <w:r>
        <w:t>§ 4</w:t>
      </w:r>
      <w:r w:rsidR="00B22278">
        <w:t>.</w:t>
      </w:r>
    </w:p>
    <w:p w14:paraId="6F4546D1" w14:textId="77777777" w:rsidR="00FF1BF6" w:rsidRDefault="00FE02CA" w:rsidP="00D33523">
      <w:pPr>
        <w:pStyle w:val="NormalnyWeb"/>
        <w:spacing w:after="0"/>
        <w:rPr>
          <w:rFonts w:ascii="Arial" w:hAnsi="Arial" w:cs="Arial"/>
        </w:rPr>
      </w:pPr>
      <w:r w:rsidRPr="00FE02CA">
        <w:rPr>
          <w:rFonts w:ascii="Arial" w:hAnsi="Arial" w:cs="Arial"/>
        </w:rPr>
        <w:t xml:space="preserve">Uchwała </w:t>
      </w:r>
      <w:r w:rsidR="0016438B">
        <w:rPr>
          <w:rFonts w:ascii="Arial" w:hAnsi="Arial" w:cs="Arial"/>
        </w:rPr>
        <w:t xml:space="preserve">wchodzi w życie z dniem </w:t>
      </w:r>
      <w:r w:rsidR="00DB2000">
        <w:rPr>
          <w:rFonts w:ascii="Arial" w:hAnsi="Arial" w:cs="Arial"/>
        </w:rPr>
        <w:t>podjęcia</w:t>
      </w:r>
      <w:r w:rsidRPr="00FE02CA">
        <w:rPr>
          <w:rFonts w:ascii="Arial" w:hAnsi="Arial" w:cs="Arial"/>
        </w:rPr>
        <w:t>.</w:t>
      </w:r>
    </w:p>
    <w:p w14:paraId="45CEF8C2" w14:textId="77777777" w:rsidR="00FF1BF6" w:rsidRDefault="00FF1BF6" w:rsidP="00FE02CA">
      <w:pPr>
        <w:pStyle w:val="NormalnyWeb"/>
        <w:spacing w:line="270" w:lineRule="atLeast"/>
        <w:rPr>
          <w:rFonts w:ascii="Arial" w:hAnsi="Arial" w:cs="Arial"/>
        </w:rPr>
        <w:sectPr w:rsidR="00FF1BF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2A0C7C" w14:textId="77777777" w:rsidR="008F04CB" w:rsidRPr="00094F7C" w:rsidRDefault="00FE02CA" w:rsidP="00E67379">
      <w:pPr>
        <w:pStyle w:val="NormalnyWeb"/>
        <w:spacing w:after="360" w:line="270" w:lineRule="atLeast"/>
        <w:jc w:val="center"/>
        <w:rPr>
          <w:rFonts w:ascii="Arial" w:hAnsi="Arial" w:cs="Arial"/>
          <w:b/>
        </w:rPr>
      </w:pPr>
      <w:r w:rsidRPr="00FF1BF6">
        <w:rPr>
          <w:rFonts w:ascii="Arial" w:hAnsi="Arial" w:cs="Arial"/>
          <w:b/>
        </w:rPr>
        <w:lastRenderedPageBreak/>
        <w:t>UZASADNIENIE</w:t>
      </w:r>
    </w:p>
    <w:p w14:paraId="2A47EFB8" w14:textId="77777777" w:rsidR="000802B4" w:rsidRDefault="000802B4" w:rsidP="000802B4">
      <w:pPr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Zmiana uchwały dotycząca wydłużenia terminu zakończenia postępowania konkursowego związana jest z</w:t>
      </w:r>
      <w:r>
        <w:rPr>
          <w:rFonts w:ascii="Arial" w:hAnsi="Arial" w:cs="Arial"/>
        </w:rPr>
        <w:t xml:space="preserve"> dostosowaniem tej części konkursu do zaleceń wynikających z obowiązującego w Polsce stanu </w:t>
      </w:r>
      <w:r>
        <w:rPr>
          <w:rFonts w:ascii="Arial" w:hAnsi="Arial" w:cs="Arial"/>
          <w:color w:val="000000"/>
        </w:rPr>
        <w:t xml:space="preserve">epidemii z powodu rozprzestrzeniania się wirusa SARS-CoV-2 </w:t>
      </w:r>
      <w:r>
        <w:rPr>
          <w:rFonts w:ascii="Arial" w:hAnsi="Arial" w:cs="Arial"/>
        </w:rPr>
        <w:t>oraz obowiązującymi w tym zakresie rozporządzeniami Ministra Zdrowia zawierającymi obostrzenia dotyczące m.in. organizowania zgromadzeń</w:t>
      </w:r>
      <w:r>
        <w:rPr>
          <w:rFonts w:ascii="Arial" w:hAnsi="Arial" w:cs="Arial"/>
          <w:color w:val="000000"/>
        </w:rPr>
        <w:t xml:space="preserve"> i spotkań</w:t>
      </w:r>
      <w:r>
        <w:rPr>
          <w:rFonts w:ascii="Arial" w:hAnsi="Arial" w:cs="Arial"/>
        </w:rPr>
        <w:t>.</w:t>
      </w:r>
    </w:p>
    <w:p w14:paraId="24C42E27" w14:textId="6E9C0DD0" w:rsidR="000802B4" w:rsidRDefault="000802B4" w:rsidP="000802B4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 epidemii w kraju uniemożliwił pracę Komisji konkursowej </w:t>
      </w:r>
      <w:r w:rsidRPr="005B5A02">
        <w:rPr>
          <w:rFonts w:ascii="Arial" w:hAnsi="Arial" w:cs="Arial"/>
        </w:rPr>
        <w:t>ds. wyboru kandydata na stanowisko dyrektora</w:t>
      </w:r>
      <w:r>
        <w:rPr>
          <w:rFonts w:ascii="Arial" w:hAnsi="Arial" w:cs="Arial"/>
        </w:rPr>
        <w:t xml:space="preserve"> Centrum sztuki Mościce z uwagi na wprowadzone przez rząd ograniczenia. Zatem w obecnej sytuacji nie istnieje możliwość w zaplanowanym uprzednio terminie do dnia 30 maja 2020 r. zorganizowania, z zachowaniem wszystkich zasad bezpieczeństwa, dwóch </w:t>
      </w:r>
      <w:r w:rsidR="00252B43">
        <w:rPr>
          <w:rFonts w:ascii="Arial" w:hAnsi="Arial" w:cs="Arial"/>
        </w:rPr>
        <w:t>etapów pracy</w:t>
      </w:r>
      <w:r>
        <w:rPr>
          <w:rFonts w:ascii="Arial" w:hAnsi="Arial" w:cs="Arial"/>
        </w:rPr>
        <w:t xml:space="preserve"> Komisji konkursowej i tym samym zakończenia postępowania konkursowego, stąd też konieczność wydłużenia terminu zakończenia procedury konkursowej do dnia </w:t>
      </w:r>
      <w:r w:rsidR="00252B43" w:rsidRPr="00252B43">
        <w:rPr>
          <w:rFonts w:ascii="Arial" w:hAnsi="Arial" w:cs="Arial"/>
        </w:rPr>
        <w:t>10 lipca</w:t>
      </w:r>
      <w:r w:rsidR="00252B43" w:rsidRPr="000A5B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2020 r.</w:t>
      </w:r>
    </w:p>
    <w:p w14:paraId="748B97B5" w14:textId="152B4C83" w:rsidR="000802B4" w:rsidRDefault="000802B4" w:rsidP="000802B4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Uwzględniając powyższe, podjęcie niniejszej uchwały jest w pełni uzasadnione.</w:t>
      </w:r>
    </w:p>
    <w:sectPr w:rsidR="00080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E4707" w14:textId="77777777" w:rsidR="00075B0E" w:rsidRDefault="00075B0E">
      <w:r>
        <w:separator/>
      </w:r>
    </w:p>
  </w:endnote>
  <w:endnote w:type="continuationSeparator" w:id="0">
    <w:p w14:paraId="517CE314" w14:textId="77777777" w:rsidR="00075B0E" w:rsidRDefault="0007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D7738" w14:textId="77777777" w:rsidR="00075B0E" w:rsidRDefault="00075B0E">
      <w:r>
        <w:separator/>
      </w:r>
    </w:p>
  </w:footnote>
  <w:footnote w:type="continuationSeparator" w:id="0">
    <w:p w14:paraId="6A7099D2" w14:textId="77777777" w:rsidR="00075B0E" w:rsidRDefault="00075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B62A2"/>
    <w:multiLevelType w:val="singleLevel"/>
    <w:tmpl w:val="364E9686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" w15:restartNumberingAfterBreak="0">
    <w:nsid w:val="14761997"/>
    <w:multiLevelType w:val="hybridMultilevel"/>
    <w:tmpl w:val="E74843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57428A9"/>
    <w:multiLevelType w:val="hybridMultilevel"/>
    <w:tmpl w:val="0706AF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70A08F5"/>
    <w:multiLevelType w:val="multilevel"/>
    <w:tmpl w:val="274621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B64848"/>
    <w:multiLevelType w:val="hybridMultilevel"/>
    <w:tmpl w:val="E7DA5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FCB576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109C6DD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DAC19C6"/>
    <w:multiLevelType w:val="multilevel"/>
    <w:tmpl w:val="442260D2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723" w:hanging="360"/>
      </w:pPr>
    </w:lvl>
    <w:lvl w:ilvl="2" w:tentative="1">
      <w:start w:val="1"/>
      <w:numFmt w:val="lowerRoman"/>
      <w:lvlText w:val="%3."/>
      <w:lvlJc w:val="right"/>
      <w:pPr>
        <w:ind w:left="2443" w:hanging="180"/>
      </w:pPr>
    </w:lvl>
    <w:lvl w:ilvl="3" w:tentative="1">
      <w:start w:val="1"/>
      <w:numFmt w:val="decimal"/>
      <w:lvlText w:val="%4."/>
      <w:lvlJc w:val="left"/>
      <w:pPr>
        <w:ind w:left="3163" w:hanging="360"/>
      </w:pPr>
    </w:lvl>
    <w:lvl w:ilvl="4" w:tentative="1">
      <w:start w:val="1"/>
      <w:numFmt w:val="lowerLetter"/>
      <w:lvlText w:val="%5."/>
      <w:lvlJc w:val="left"/>
      <w:pPr>
        <w:ind w:left="3883" w:hanging="360"/>
      </w:pPr>
    </w:lvl>
    <w:lvl w:ilvl="5" w:tentative="1">
      <w:start w:val="1"/>
      <w:numFmt w:val="lowerRoman"/>
      <w:lvlText w:val="%6."/>
      <w:lvlJc w:val="right"/>
      <w:pPr>
        <w:ind w:left="4603" w:hanging="180"/>
      </w:pPr>
    </w:lvl>
    <w:lvl w:ilvl="6" w:tentative="1">
      <w:start w:val="1"/>
      <w:numFmt w:val="decimal"/>
      <w:lvlText w:val="%7."/>
      <w:lvlJc w:val="left"/>
      <w:pPr>
        <w:ind w:left="5323" w:hanging="360"/>
      </w:pPr>
    </w:lvl>
    <w:lvl w:ilvl="7" w:tentative="1">
      <w:start w:val="1"/>
      <w:numFmt w:val="lowerLetter"/>
      <w:lvlText w:val="%8."/>
      <w:lvlJc w:val="left"/>
      <w:pPr>
        <w:ind w:left="6043" w:hanging="360"/>
      </w:pPr>
    </w:lvl>
    <w:lvl w:ilvl="8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02A2FAD"/>
    <w:multiLevelType w:val="hybridMultilevel"/>
    <w:tmpl w:val="6E229190"/>
    <w:lvl w:ilvl="0" w:tplc="A9720030">
      <w:start w:val="1"/>
      <w:numFmt w:val="lowerLetter"/>
      <w:lvlText w:val="%1."/>
      <w:lvlJc w:val="left"/>
      <w:pPr>
        <w:ind w:left="1003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25EC796C"/>
    <w:multiLevelType w:val="multilevel"/>
    <w:tmpl w:val="F628E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2"/>
      </w:rPr>
    </w:lvl>
  </w:abstractNum>
  <w:abstractNum w:abstractNumId="8" w15:restartNumberingAfterBreak="0">
    <w:nsid w:val="2F21427B"/>
    <w:multiLevelType w:val="hybridMultilevel"/>
    <w:tmpl w:val="FDE25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21434"/>
    <w:multiLevelType w:val="hybridMultilevel"/>
    <w:tmpl w:val="BFD4BC9A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39065960"/>
    <w:multiLevelType w:val="hybridMultilevel"/>
    <w:tmpl w:val="9A1E106A"/>
    <w:lvl w:ilvl="0" w:tplc="073E2418">
      <w:start w:val="1"/>
      <w:numFmt w:val="decimal"/>
      <w:lvlText w:val="%1."/>
      <w:lvlJc w:val="left"/>
      <w:pPr>
        <w:ind w:left="73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1" w15:restartNumberingAfterBreak="0">
    <w:nsid w:val="40BA5A3D"/>
    <w:multiLevelType w:val="hybridMultilevel"/>
    <w:tmpl w:val="32B0F7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495589"/>
    <w:multiLevelType w:val="multilevel"/>
    <w:tmpl w:val="5478ED2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upperRoman"/>
      <w:lvlText w:val="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0755EEC"/>
    <w:multiLevelType w:val="multilevel"/>
    <w:tmpl w:val="32C2BC8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1240793"/>
    <w:multiLevelType w:val="multilevel"/>
    <w:tmpl w:val="B014828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1364139"/>
    <w:multiLevelType w:val="hybridMultilevel"/>
    <w:tmpl w:val="0040E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2E44A28"/>
    <w:multiLevelType w:val="multilevel"/>
    <w:tmpl w:val="32C2BC8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FE032E"/>
    <w:multiLevelType w:val="hybridMultilevel"/>
    <w:tmpl w:val="16AAC2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3917BD"/>
    <w:multiLevelType w:val="multilevel"/>
    <w:tmpl w:val="6FA0BCB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EE71740"/>
    <w:multiLevelType w:val="hybridMultilevel"/>
    <w:tmpl w:val="27E039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6853A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B83AA0"/>
    <w:multiLevelType w:val="hybridMultilevel"/>
    <w:tmpl w:val="6E229190"/>
    <w:lvl w:ilvl="0" w:tplc="A9720030">
      <w:start w:val="1"/>
      <w:numFmt w:val="lowerLetter"/>
      <w:lvlText w:val="%1."/>
      <w:lvlJc w:val="left"/>
      <w:pPr>
        <w:ind w:left="1003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67AF032C"/>
    <w:multiLevelType w:val="hybridMultilevel"/>
    <w:tmpl w:val="6E229190"/>
    <w:lvl w:ilvl="0" w:tplc="A9720030">
      <w:start w:val="1"/>
      <w:numFmt w:val="lowerLetter"/>
      <w:lvlText w:val="%1."/>
      <w:lvlJc w:val="left"/>
      <w:pPr>
        <w:ind w:left="1003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681A7BF0"/>
    <w:multiLevelType w:val="hybridMultilevel"/>
    <w:tmpl w:val="9A1E106A"/>
    <w:lvl w:ilvl="0" w:tplc="073E2418">
      <w:start w:val="1"/>
      <w:numFmt w:val="decimal"/>
      <w:lvlText w:val="%1."/>
      <w:lvlJc w:val="left"/>
      <w:pPr>
        <w:ind w:left="73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3" w15:restartNumberingAfterBreak="0">
    <w:nsid w:val="6A4F295D"/>
    <w:multiLevelType w:val="multilevel"/>
    <w:tmpl w:val="0040E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A836269"/>
    <w:multiLevelType w:val="multilevel"/>
    <w:tmpl w:val="E7484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AFA394A"/>
    <w:multiLevelType w:val="multilevel"/>
    <w:tmpl w:val="32C2BC8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0524ECC"/>
    <w:multiLevelType w:val="hybridMultilevel"/>
    <w:tmpl w:val="B0DA353A"/>
    <w:lvl w:ilvl="0" w:tplc="35821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0365F4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A740D"/>
    <w:multiLevelType w:val="multilevel"/>
    <w:tmpl w:val="714A8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A445E1B"/>
    <w:multiLevelType w:val="multilevel"/>
    <w:tmpl w:val="2D14C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2"/>
      </w:rPr>
    </w:lvl>
  </w:abstractNum>
  <w:num w:numId="1">
    <w:abstractNumId w:val="11"/>
  </w:num>
  <w:num w:numId="2">
    <w:abstractNumId w:val="15"/>
  </w:num>
  <w:num w:numId="3">
    <w:abstractNumId w:val="23"/>
  </w:num>
  <w:num w:numId="4">
    <w:abstractNumId w:val="1"/>
  </w:num>
  <w:num w:numId="5">
    <w:abstractNumId w:val="24"/>
  </w:num>
  <w:num w:numId="6">
    <w:abstractNumId w:val="4"/>
  </w:num>
  <w:num w:numId="7">
    <w:abstractNumId w:val="27"/>
  </w:num>
  <w:num w:numId="8">
    <w:abstractNumId w:val="22"/>
  </w:num>
  <w:num w:numId="9">
    <w:abstractNumId w:val="1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8"/>
  </w:num>
  <w:num w:numId="13">
    <w:abstractNumId w:val="26"/>
  </w:num>
  <w:num w:numId="14">
    <w:abstractNumId w:val="3"/>
  </w:num>
  <w:num w:numId="15">
    <w:abstractNumId w:val="16"/>
  </w:num>
  <w:num w:numId="16">
    <w:abstractNumId w:val="14"/>
  </w:num>
  <w:num w:numId="17">
    <w:abstractNumId w:val="25"/>
  </w:num>
  <w:num w:numId="18">
    <w:abstractNumId w:val="12"/>
  </w:num>
  <w:num w:numId="19">
    <w:abstractNumId w:val="0"/>
  </w:num>
  <w:num w:numId="20">
    <w:abstractNumId w:val="5"/>
  </w:num>
  <w:num w:numId="21">
    <w:abstractNumId w:val="9"/>
  </w:num>
  <w:num w:numId="22">
    <w:abstractNumId w:val="21"/>
  </w:num>
  <w:num w:numId="23">
    <w:abstractNumId w:val="18"/>
  </w:num>
  <w:num w:numId="24">
    <w:abstractNumId w:val="13"/>
  </w:num>
  <w:num w:numId="25">
    <w:abstractNumId w:val="8"/>
  </w:num>
  <w:num w:numId="26">
    <w:abstractNumId w:val="2"/>
  </w:num>
  <w:num w:numId="27">
    <w:abstractNumId w:val="20"/>
  </w:num>
  <w:num w:numId="28">
    <w:abstractNumId w:val="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CA"/>
    <w:rsid w:val="00005DFC"/>
    <w:rsid w:val="0002091E"/>
    <w:rsid w:val="000233B0"/>
    <w:rsid w:val="00026F4A"/>
    <w:rsid w:val="000356BB"/>
    <w:rsid w:val="00040C39"/>
    <w:rsid w:val="000534B8"/>
    <w:rsid w:val="00056E02"/>
    <w:rsid w:val="0006026F"/>
    <w:rsid w:val="0007062C"/>
    <w:rsid w:val="000712D7"/>
    <w:rsid w:val="00074391"/>
    <w:rsid w:val="00075A2C"/>
    <w:rsid w:val="00075B0E"/>
    <w:rsid w:val="000802B4"/>
    <w:rsid w:val="00090BFD"/>
    <w:rsid w:val="00094F7C"/>
    <w:rsid w:val="000A35D7"/>
    <w:rsid w:val="000A5B8C"/>
    <w:rsid w:val="000B7F44"/>
    <w:rsid w:val="000C2E81"/>
    <w:rsid w:val="000C3E90"/>
    <w:rsid w:val="000C443C"/>
    <w:rsid w:val="000D037E"/>
    <w:rsid w:val="000D0662"/>
    <w:rsid w:val="000D5F66"/>
    <w:rsid w:val="000E1A3E"/>
    <w:rsid w:val="000F0C11"/>
    <w:rsid w:val="000F32D7"/>
    <w:rsid w:val="00106904"/>
    <w:rsid w:val="00107687"/>
    <w:rsid w:val="0012070E"/>
    <w:rsid w:val="001362B5"/>
    <w:rsid w:val="001450C6"/>
    <w:rsid w:val="001501B7"/>
    <w:rsid w:val="001554BF"/>
    <w:rsid w:val="00160659"/>
    <w:rsid w:val="00160E62"/>
    <w:rsid w:val="00161E83"/>
    <w:rsid w:val="001640BE"/>
    <w:rsid w:val="0016438B"/>
    <w:rsid w:val="00171E98"/>
    <w:rsid w:val="00173B5A"/>
    <w:rsid w:val="001B0A4B"/>
    <w:rsid w:val="001B1AC8"/>
    <w:rsid w:val="001B37F4"/>
    <w:rsid w:val="001B3C45"/>
    <w:rsid w:val="001C1E87"/>
    <w:rsid w:val="001C4300"/>
    <w:rsid w:val="001D69CC"/>
    <w:rsid w:val="001E6D78"/>
    <w:rsid w:val="001F0E2C"/>
    <w:rsid w:val="001F6F54"/>
    <w:rsid w:val="00203052"/>
    <w:rsid w:val="00204DA4"/>
    <w:rsid w:val="0021492E"/>
    <w:rsid w:val="00216B17"/>
    <w:rsid w:val="00222780"/>
    <w:rsid w:val="00226C0B"/>
    <w:rsid w:val="00230D09"/>
    <w:rsid w:val="0023204A"/>
    <w:rsid w:val="00240DA1"/>
    <w:rsid w:val="00252B43"/>
    <w:rsid w:val="00254A82"/>
    <w:rsid w:val="00255CCB"/>
    <w:rsid w:val="002602B4"/>
    <w:rsid w:val="00261FC5"/>
    <w:rsid w:val="0027694A"/>
    <w:rsid w:val="00280755"/>
    <w:rsid w:val="0028153D"/>
    <w:rsid w:val="00281C4A"/>
    <w:rsid w:val="00281E16"/>
    <w:rsid w:val="00284ED1"/>
    <w:rsid w:val="002927F4"/>
    <w:rsid w:val="00294234"/>
    <w:rsid w:val="00294FE0"/>
    <w:rsid w:val="002951C2"/>
    <w:rsid w:val="002A4F5B"/>
    <w:rsid w:val="002A518A"/>
    <w:rsid w:val="002A587A"/>
    <w:rsid w:val="002A7E94"/>
    <w:rsid w:val="002B18DD"/>
    <w:rsid w:val="002B2B18"/>
    <w:rsid w:val="002C0200"/>
    <w:rsid w:val="002C1256"/>
    <w:rsid w:val="002C1321"/>
    <w:rsid w:val="002D419F"/>
    <w:rsid w:val="002D47C6"/>
    <w:rsid w:val="002F48FA"/>
    <w:rsid w:val="00300030"/>
    <w:rsid w:val="00301903"/>
    <w:rsid w:val="00305B9D"/>
    <w:rsid w:val="00306CB0"/>
    <w:rsid w:val="00314BA9"/>
    <w:rsid w:val="003231E7"/>
    <w:rsid w:val="00325B3F"/>
    <w:rsid w:val="00341B40"/>
    <w:rsid w:val="0034465A"/>
    <w:rsid w:val="00351798"/>
    <w:rsid w:val="00353E75"/>
    <w:rsid w:val="003646AC"/>
    <w:rsid w:val="00370267"/>
    <w:rsid w:val="003737E5"/>
    <w:rsid w:val="00377D69"/>
    <w:rsid w:val="003851D9"/>
    <w:rsid w:val="003B349B"/>
    <w:rsid w:val="003B4543"/>
    <w:rsid w:val="003D3726"/>
    <w:rsid w:val="003D7DEF"/>
    <w:rsid w:val="003E2561"/>
    <w:rsid w:val="003E2F60"/>
    <w:rsid w:val="003F10CE"/>
    <w:rsid w:val="003F127C"/>
    <w:rsid w:val="00414B17"/>
    <w:rsid w:val="00422FFE"/>
    <w:rsid w:val="00423CC5"/>
    <w:rsid w:val="0042520D"/>
    <w:rsid w:val="004256D4"/>
    <w:rsid w:val="00434F5F"/>
    <w:rsid w:val="0043608A"/>
    <w:rsid w:val="00437918"/>
    <w:rsid w:val="00440AEC"/>
    <w:rsid w:val="00447324"/>
    <w:rsid w:val="00450E3B"/>
    <w:rsid w:val="00457084"/>
    <w:rsid w:val="00460B1C"/>
    <w:rsid w:val="0046251A"/>
    <w:rsid w:val="004A2026"/>
    <w:rsid w:val="004C2A25"/>
    <w:rsid w:val="004C50CE"/>
    <w:rsid w:val="004D22D8"/>
    <w:rsid w:val="004D2D01"/>
    <w:rsid w:val="004E6CAE"/>
    <w:rsid w:val="00513790"/>
    <w:rsid w:val="00515C0B"/>
    <w:rsid w:val="00526B8A"/>
    <w:rsid w:val="0052721E"/>
    <w:rsid w:val="005423ED"/>
    <w:rsid w:val="005424D7"/>
    <w:rsid w:val="00543946"/>
    <w:rsid w:val="00553CBD"/>
    <w:rsid w:val="00553CC7"/>
    <w:rsid w:val="00574CDC"/>
    <w:rsid w:val="005811CB"/>
    <w:rsid w:val="005867E1"/>
    <w:rsid w:val="00590FFA"/>
    <w:rsid w:val="00594AC4"/>
    <w:rsid w:val="0059519B"/>
    <w:rsid w:val="0059788D"/>
    <w:rsid w:val="00597C04"/>
    <w:rsid w:val="005A49ED"/>
    <w:rsid w:val="005A4C6E"/>
    <w:rsid w:val="005B10AB"/>
    <w:rsid w:val="005B4581"/>
    <w:rsid w:val="005B4D3B"/>
    <w:rsid w:val="005C65E7"/>
    <w:rsid w:val="005D638F"/>
    <w:rsid w:val="005E64CD"/>
    <w:rsid w:val="005F46B9"/>
    <w:rsid w:val="005F5818"/>
    <w:rsid w:val="005F7183"/>
    <w:rsid w:val="005F7555"/>
    <w:rsid w:val="00613786"/>
    <w:rsid w:val="00624BDB"/>
    <w:rsid w:val="006258F2"/>
    <w:rsid w:val="00630139"/>
    <w:rsid w:val="006302B6"/>
    <w:rsid w:val="006326E0"/>
    <w:rsid w:val="00634274"/>
    <w:rsid w:val="00634FD6"/>
    <w:rsid w:val="0063563B"/>
    <w:rsid w:val="00642B7E"/>
    <w:rsid w:val="006466E8"/>
    <w:rsid w:val="00661909"/>
    <w:rsid w:val="006625E1"/>
    <w:rsid w:val="00670D26"/>
    <w:rsid w:val="0067477F"/>
    <w:rsid w:val="0068178D"/>
    <w:rsid w:val="00681F62"/>
    <w:rsid w:val="006845BF"/>
    <w:rsid w:val="0069274B"/>
    <w:rsid w:val="00696760"/>
    <w:rsid w:val="006A1EA6"/>
    <w:rsid w:val="006A4A34"/>
    <w:rsid w:val="006A5499"/>
    <w:rsid w:val="006C24F6"/>
    <w:rsid w:val="006C485C"/>
    <w:rsid w:val="006C4A88"/>
    <w:rsid w:val="006D0C5C"/>
    <w:rsid w:val="006D19D2"/>
    <w:rsid w:val="006D2EC7"/>
    <w:rsid w:val="006E0D29"/>
    <w:rsid w:val="006F0D3C"/>
    <w:rsid w:val="00704C19"/>
    <w:rsid w:val="0070544F"/>
    <w:rsid w:val="00705D8C"/>
    <w:rsid w:val="0070748E"/>
    <w:rsid w:val="0072540F"/>
    <w:rsid w:val="00727A61"/>
    <w:rsid w:val="00745B13"/>
    <w:rsid w:val="00746181"/>
    <w:rsid w:val="00754EA2"/>
    <w:rsid w:val="00755890"/>
    <w:rsid w:val="00773DA2"/>
    <w:rsid w:val="00777AC3"/>
    <w:rsid w:val="007841EE"/>
    <w:rsid w:val="00785C5F"/>
    <w:rsid w:val="0079001A"/>
    <w:rsid w:val="007E2517"/>
    <w:rsid w:val="007E6E52"/>
    <w:rsid w:val="007F5DCC"/>
    <w:rsid w:val="008054B9"/>
    <w:rsid w:val="00815CFD"/>
    <w:rsid w:val="0081690B"/>
    <w:rsid w:val="00816E2D"/>
    <w:rsid w:val="00823029"/>
    <w:rsid w:val="008233C6"/>
    <w:rsid w:val="008520D7"/>
    <w:rsid w:val="00853DF5"/>
    <w:rsid w:val="00854932"/>
    <w:rsid w:val="008557E2"/>
    <w:rsid w:val="008845EB"/>
    <w:rsid w:val="008854AC"/>
    <w:rsid w:val="00890C32"/>
    <w:rsid w:val="00890D31"/>
    <w:rsid w:val="00892189"/>
    <w:rsid w:val="00893A14"/>
    <w:rsid w:val="008B0FEB"/>
    <w:rsid w:val="008B371E"/>
    <w:rsid w:val="008C297D"/>
    <w:rsid w:val="008C5682"/>
    <w:rsid w:val="008C6984"/>
    <w:rsid w:val="008C7471"/>
    <w:rsid w:val="008D1376"/>
    <w:rsid w:val="008D480B"/>
    <w:rsid w:val="008E1E31"/>
    <w:rsid w:val="008E57C5"/>
    <w:rsid w:val="008F04CB"/>
    <w:rsid w:val="008F3BF4"/>
    <w:rsid w:val="008F704C"/>
    <w:rsid w:val="00914780"/>
    <w:rsid w:val="00921B2B"/>
    <w:rsid w:val="00926E7C"/>
    <w:rsid w:val="00927A97"/>
    <w:rsid w:val="00931692"/>
    <w:rsid w:val="009549AD"/>
    <w:rsid w:val="00954B51"/>
    <w:rsid w:val="00957565"/>
    <w:rsid w:val="00962E3A"/>
    <w:rsid w:val="0097159C"/>
    <w:rsid w:val="009742DF"/>
    <w:rsid w:val="00977392"/>
    <w:rsid w:val="009872FA"/>
    <w:rsid w:val="00995BB9"/>
    <w:rsid w:val="009A40FA"/>
    <w:rsid w:val="009C08CC"/>
    <w:rsid w:val="009C0B57"/>
    <w:rsid w:val="009D3ACA"/>
    <w:rsid w:val="009D5EAE"/>
    <w:rsid w:val="009F1E96"/>
    <w:rsid w:val="009F4281"/>
    <w:rsid w:val="00A00C9B"/>
    <w:rsid w:val="00A06CDD"/>
    <w:rsid w:val="00A104B4"/>
    <w:rsid w:val="00A12E40"/>
    <w:rsid w:val="00A146BC"/>
    <w:rsid w:val="00A21F9C"/>
    <w:rsid w:val="00A278CA"/>
    <w:rsid w:val="00A402F8"/>
    <w:rsid w:val="00A4250E"/>
    <w:rsid w:val="00A4303F"/>
    <w:rsid w:val="00A44B4F"/>
    <w:rsid w:val="00A45F86"/>
    <w:rsid w:val="00A47DBF"/>
    <w:rsid w:val="00A52775"/>
    <w:rsid w:val="00A53491"/>
    <w:rsid w:val="00A572BC"/>
    <w:rsid w:val="00A7625C"/>
    <w:rsid w:val="00A772EB"/>
    <w:rsid w:val="00A80152"/>
    <w:rsid w:val="00A90405"/>
    <w:rsid w:val="00A95939"/>
    <w:rsid w:val="00AA7CE2"/>
    <w:rsid w:val="00AB5BD8"/>
    <w:rsid w:val="00AB7EB8"/>
    <w:rsid w:val="00AD264E"/>
    <w:rsid w:val="00AD5006"/>
    <w:rsid w:val="00AD67F5"/>
    <w:rsid w:val="00AE4AAD"/>
    <w:rsid w:val="00B05B3B"/>
    <w:rsid w:val="00B11D3B"/>
    <w:rsid w:val="00B121AB"/>
    <w:rsid w:val="00B130C7"/>
    <w:rsid w:val="00B14CA2"/>
    <w:rsid w:val="00B1519C"/>
    <w:rsid w:val="00B20530"/>
    <w:rsid w:val="00B20605"/>
    <w:rsid w:val="00B22278"/>
    <w:rsid w:val="00B245F2"/>
    <w:rsid w:val="00B26D01"/>
    <w:rsid w:val="00B30668"/>
    <w:rsid w:val="00B4328F"/>
    <w:rsid w:val="00B43A87"/>
    <w:rsid w:val="00B46C32"/>
    <w:rsid w:val="00B53663"/>
    <w:rsid w:val="00B5535D"/>
    <w:rsid w:val="00B55B30"/>
    <w:rsid w:val="00B6768F"/>
    <w:rsid w:val="00B83AE7"/>
    <w:rsid w:val="00B85CED"/>
    <w:rsid w:val="00B9466F"/>
    <w:rsid w:val="00BB4425"/>
    <w:rsid w:val="00BC2417"/>
    <w:rsid w:val="00BF09DB"/>
    <w:rsid w:val="00BF21FC"/>
    <w:rsid w:val="00BF2346"/>
    <w:rsid w:val="00BF7BBE"/>
    <w:rsid w:val="00C00B1D"/>
    <w:rsid w:val="00C0129F"/>
    <w:rsid w:val="00C1017E"/>
    <w:rsid w:val="00C1039E"/>
    <w:rsid w:val="00C2763B"/>
    <w:rsid w:val="00C27869"/>
    <w:rsid w:val="00C27994"/>
    <w:rsid w:val="00C30F4D"/>
    <w:rsid w:val="00C35A02"/>
    <w:rsid w:val="00C36FA8"/>
    <w:rsid w:val="00C40091"/>
    <w:rsid w:val="00C45190"/>
    <w:rsid w:val="00C46411"/>
    <w:rsid w:val="00C50445"/>
    <w:rsid w:val="00C54490"/>
    <w:rsid w:val="00C54714"/>
    <w:rsid w:val="00C702F1"/>
    <w:rsid w:val="00C74AC3"/>
    <w:rsid w:val="00C81D5E"/>
    <w:rsid w:val="00C8612D"/>
    <w:rsid w:val="00C921F6"/>
    <w:rsid w:val="00C943AF"/>
    <w:rsid w:val="00C95419"/>
    <w:rsid w:val="00CA133E"/>
    <w:rsid w:val="00CA4884"/>
    <w:rsid w:val="00CB5AE3"/>
    <w:rsid w:val="00CC4AB5"/>
    <w:rsid w:val="00CC5D78"/>
    <w:rsid w:val="00CD1C3F"/>
    <w:rsid w:val="00CE7565"/>
    <w:rsid w:val="00CF247A"/>
    <w:rsid w:val="00D105F5"/>
    <w:rsid w:val="00D155C2"/>
    <w:rsid w:val="00D2177D"/>
    <w:rsid w:val="00D33523"/>
    <w:rsid w:val="00D36883"/>
    <w:rsid w:val="00D36CA0"/>
    <w:rsid w:val="00D378AF"/>
    <w:rsid w:val="00D456C3"/>
    <w:rsid w:val="00D45E59"/>
    <w:rsid w:val="00D46845"/>
    <w:rsid w:val="00D577B5"/>
    <w:rsid w:val="00D67350"/>
    <w:rsid w:val="00D73161"/>
    <w:rsid w:val="00D76775"/>
    <w:rsid w:val="00D76F07"/>
    <w:rsid w:val="00D770A8"/>
    <w:rsid w:val="00D77D6B"/>
    <w:rsid w:val="00D95E5D"/>
    <w:rsid w:val="00DA1D4E"/>
    <w:rsid w:val="00DA1FD9"/>
    <w:rsid w:val="00DA3CB6"/>
    <w:rsid w:val="00DB110D"/>
    <w:rsid w:val="00DB2000"/>
    <w:rsid w:val="00DC730B"/>
    <w:rsid w:val="00DE10B8"/>
    <w:rsid w:val="00DE5A58"/>
    <w:rsid w:val="00DE5BA8"/>
    <w:rsid w:val="00E00400"/>
    <w:rsid w:val="00E167A0"/>
    <w:rsid w:val="00E31E03"/>
    <w:rsid w:val="00E32213"/>
    <w:rsid w:val="00E549DF"/>
    <w:rsid w:val="00E5687D"/>
    <w:rsid w:val="00E57924"/>
    <w:rsid w:val="00E5799A"/>
    <w:rsid w:val="00E62EA1"/>
    <w:rsid w:val="00E658DB"/>
    <w:rsid w:val="00E65BAC"/>
    <w:rsid w:val="00E67379"/>
    <w:rsid w:val="00E70355"/>
    <w:rsid w:val="00E935E4"/>
    <w:rsid w:val="00E97F6F"/>
    <w:rsid w:val="00EA098C"/>
    <w:rsid w:val="00EC557B"/>
    <w:rsid w:val="00ED29ED"/>
    <w:rsid w:val="00EE064D"/>
    <w:rsid w:val="00EE0676"/>
    <w:rsid w:val="00EE1920"/>
    <w:rsid w:val="00EE4782"/>
    <w:rsid w:val="00F36CD0"/>
    <w:rsid w:val="00F63574"/>
    <w:rsid w:val="00F80938"/>
    <w:rsid w:val="00F963D6"/>
    <w:rsid w:val="00F97816"/>
    <w:rsid w:val="00FA003A"/>
    <w:rsid w:val="00FA5845"/>
    <w:rsid w:val="00FB2B88"/>
    <w:rsid w:val="00FC0A38"/>
    <w:rsid w:val="00FD2B53"/>
    <w:rsid w:val="00FE02CA"/>
    <w:rsid w:val="00FE0812"/>
    <w:rsid w:val="00FE5B98"/>
    <w:rsid w:val="00FF1BF6"/>
    <w:rsid w:val="00FF22CC"/>
    <w:rsid w:val="00FF2E58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4:docId w14:val="222238FF"/>
  <w14:defaultImageDpi w14:val="96"/>
  <w15:docId w15:val="{69E035C2-039F-4612-AB4F-0B03AB56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DB110D"/>
    <w:pPr>
      <w:spacing w:line="360" w:lineRule="auto"/>
      <w:jc w:val="center"/>
      <w:outlineLvl w:val="0"/>
    </w:pPr>
    <w:rPr>
      <w:rFonts w:ascii="Arial" w:hAnsi="Arial"/>
      <w:b/>
      <w:bCs/>
      <w:kern w:val="36"/>
      <w:sz w:val="28"/>
      <w:szCs w:val="4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0B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23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B110D"/>
    <w:rPr>
      <w:rFonts w:ascii="Arial" w:hAnsi="Arial"/>
      <w:b/>
      <w:bCs/>
      <w:kern w:val="36"/>
      <w:sz w:val="28"/>
      <w:szCs w:val="45"/>
    </w:rPr>
  </w:style>
  <w:style w:type="paragraph" w:styleId="NormalnyWeb">
    <w:name w:val="Normal (Web)"/>
    <w:basedOn w:val="Normalny"/>
    <w:uiPriority w:val="99"/>
    <w:rsid w:val="00FE02CA"/>
    <w:pPr>
      <w:spacing w:after="135"/>
    </w:pPr>
  </w:style>
  <w:style w:type="character" w:styleId="Pogrubienie">
    <w:name w:val="Strong"/>
    <w:basedOn w:val="Tekstpodstawowy2Znak"/>
    <w:uiPriority w:val="22"/>
    <w:qFormat/>
    <w:rsid w:val="00BF2346"/>
    <w:rPr>
      <w:rFonts w:ascii="Arial" w:hAnsi="Arial"/>
      <w:sz w:val="22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557E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557E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0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4303F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40AE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440AEC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71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15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715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159C"/>
    <w:rPr>
      <w:sz w:val="24"/>
      <w:szCs w:val="24"/>
    </w:rPr>
  </w:style>
  <w:style w:type="paragraph" w:customStyle="1" w:styleId="Styl1">
    <w:name w:val="Styl1"/>
    <w:basedOn w:val="Nagwek1"/>
    <w:next w:val="Nagwek2"/>
    <w:link w:val="Styl1Znak"/>
    <w:qFormat/>
    <w:rsid w:val="00C00B1D"/>
    <w:pPr>
      <w:spacing w:line="240" w:lineRule="auto"/>
      <w:jc w:val="both"/>
    </w:pPr>
    <w:rPr>
      <w:rFonts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0B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yl1Znak">
    <w:name w:val="Styl1 Znak"/>
    <w:basedOn w:val="Nagwek1Znak"/>
    <w:link w:val="Styl1"/>
    <w:rsid w:val="00C00B1D"/>
    <w:rPr>
      <w:rFonts w:ascii="Arial" w:eastAsia="Times New Roman" w:hAnsi="Arial" w:cs="Arial"/>
      <w:b/>
      <w:bCs/>
      <w:kern w:val="36"/>
      <w:sz w:val="24"/>
      <w:szCs w:val="24"/>
    </w:rPr>
  </w:style>
  <w:style w:type="paragraph" w:customStyle="1" w:styleId="nagwek20">
    <w:name w:val="nagłówek 2"/>
    <w:basedOn w:val="Styl1"/>
    <w:next w:val="Nagwek3"/>
    <w:link w:val="nagwek2Znak0"/>
    <w:qFormat/>
    <w:rsid w:val="008F704C"/>
    <w:pPr>
      <w:spacing w:before="480" w:after="360"/>
    </w:pPr>
  </w:style>
  <w:style w:type="paragraph" w:customStyle="1" w:styleId="nagwek30">
    <w:name w:val="nagłówek 3"/>
    <w:basedOn w:val="Normalny"/>
    <w:link w:val="nagwek3Znak0"/>
    <w:qFormat/>
    <w:rsid w:val="00DE5A58"/>
    <w:pPr>
      <w:spacing w:after="240"/>
      <w:jc w:val="center"/>
      <w:outlineLvl w:val="2"/>
    </w:pPr>
    <w:rPr>
      <w:rFonts w:ascii="Arial" w:hAnsi="Arial" w:cs="Arial"/>
      <w:b/>
    </w:rPr>
  </w:style>
  <w:style w:type="character" w:customStyle="1" w:styleId="nagwek2Znak0">
    <w:name w:val="nagłówek 2 Znak"/>
    <w:basedOn w:val="Styl1Znak"/>
    <w:link w:val="nagwek20"/>
    <w:rsid w:val="008F704C"/>
    <w:rPr>
      <w:rFonts w:ascii="Arial" w:eastAsia="Times New Roman" w:hAnsi="Arial" w:cs="Arial"/>
      <w:b/>
      <w:bCs/>
      <w:kern w:val="36"/>
      <w:sz w:val="24"/>
      <w:szCs w:val="24"/>
    </w:rPr>
  </w:style>
  <w:style w:type="character" w:customStyle="1" w:styleId="nagwek3Znak0">
    <w:name w:val="nagłówek 3 Znak"/>
    <w:basedOn w:val="Domylnaczcionkaakapitu"/>
    <w:link w:val="nagwek30"/>
    <w:rsid w:val="00DE5A58"/>
    <w:rPr>
      <w:rFonts w:ascii="Arial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23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0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708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7084"/>
    <w:rPr>
      <w:b/>
      <w:bCs/>
    </w:rPr>
  </w:style>
  <w:style w:type="paragraph" w:styleId="Akapitzlist">
    <w:name w:val="List Paragraph"/>
    <w:basedOn w:val="Normalny"/>
    <w:uiPriority w:val="34"/>
    <w:qFormat/>
    <w:rsid w:val="003231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6181"/>
    <w:rPr>
      <w:color w:val="0563C1" w:themeColor="hyperlink"/>
      <w:u w:val="single"/>
    </w:rPr>
  </w:style>
  <w:style w:type="character" w:customStyle="1" w:styleId="alb">
    <w:name w:val="a_lb"/>
    <w:basedOn w:val="Domylnaczcionkaakapitu"/>
    <w:rsid w:val="00927A97"/>
  </w:style>
  <w:style w:type="character" w:customStyle="1" w:styleId="fn-ref">
    <w:name w:val="fn-ref"/>
    <w:basedOn w:val="Domylnaczcionkaakapitu"/>
    <w:rsid w:val="00927A97"/>
  </w:style>
  <w:style w:type="paragraph" w:customStyle="1" w:styleId="Default">
    <w:name w:val="Default"/>
    <w:basedOn w:val="Normalny"/>
    <w:rsid w:val="005424D7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default0">
    <w:name w:val="default"/>
    <w:basedOn w:val="Normalny"/>
    <w:rsid w:val="006D19D2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D381-6AE4-41D2-AE08-27FDD2B4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416/15 ZARZĄDU WOJEWÓDZTWA MAŁOPOLSKIEGO z dnia 14 kwietnia 2015 r</vt:lpstr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416/15 ZARZĄDU WOJEWÓDZTWA MAŁOPOLSKIEGO z dnia 14 kwietnia 2015 r</dc:title>
  <dc:subject/>
  <dc:creator>UM</dc:creator>
  <cp:keywords/>
  <dc:description/>
  <cp:lastModifiedBy>Olejniczak, Krystyna</cp:lastModifiedBy>
  <cp:revision>3</cp:revision>
  <cp:lastPrinted>2020-01-22T07:31:00Z</cp:lastPrinted>
  <dcterms:created xsi:type="dcterms:W3CDTF">2020-05-26T15:00:00Z</dcterms:created>
  <dcterms:modified xsi:type="dcterms:W3CDTF">2020-05-26T15:01:00Z</dcterms:modified>
</cp:coreProperties>
</file>